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19" w:rsidRPr="00A963B2" w:rsidRDefault="00A963B2" w:rsidP="001A265C">
      <w:pPr>
        <w:rPr>
          <w:rFonts w:ascii="Arial" w:hAnsi="Arial" w:cs="Arial"/>
          <w:b/>
          <w:sz w:val="32"/>
          <w:szCs w:val="32"/>
        </w:rPr>
      </w:pPr>
      <w:r>
        <w:rPr>
          <w:rFonts w:ascii="Arial" w:hAnsi="Arial" w:cs="Arial"/>
          <w:b/>
          <w:noProof/>
          <w:sz w:val="32"/>
          <w:szCs w:val="32"/>
          <w:lang w:eastAsia="de-DE"/>
        </w:rPr>
        <w:drawing>
          <wp:anchor distT="0" distB="0" distL="114300" distR="114300" simplePos="0" relativeHeight="251658240" behindDoc="1" locked="0" layoutInCell="1" allowOverlap="1">
            <wp:simplePos x="0" y="0"/>
            <wp:positionH relativeFrom="column">
              <wp:posOffset>5034280</wp:posOffset>
            </wp:positionH>
            <wp:positionV relativeFrom="paragraph">
              <wp:posOffset>-213995</wp:posOffset>
            </wp:positionV>
            <wp:extent cx="704850" cy="609600"/>
            <wp:effectExtent l="19050" t="0" r="0" b="0"/>
            <wp:wrapTight wrapText="bothSides">
              <wp:wrapPolygon edited="0">
                <wp:start x="-584" y="0"/>
                <wp:lineTo x="-584" y="20925"/>
                <wp:lineTo x="21600" y="20925"/>
                <wp:lineTo x="21600" y="0"/>
                <wp:lineTo x="-584" y="0"/>
              </wp:wrapPolygon>
            </wp:wrapTight>
            <wp:docPr id="5" name="Grafik 5" descr="cid:image002.jpg@01D0397F.EB7B7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2.jpg@01D0397F.EB7B71B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anchor>
        </w:drawing>
      </w:r>
      <w:r w:rsidR="001A265C" w:rsidRPr="00A963B2">
        <w:rPr>
          <w:rFonts w:ascii="Arial" w:hAnsi="Arial" w:cs="Arial"/>
          <w:b/>
          <w:sz w:val="32"/>
          <w:szCs w:val="32"/>
        </w:rPr>
        <w:t>Niedersächsischer Fußballverband e. V.</w:t>
      </w:r>
      <w:r w:rsidR="007556CF" w:rsidRPr="00A963B2">
        <w:rPr>
          <w:rFonts w:ascii="Arial" w:hAnsi="Arial" w:cs="Arial"/>
          <w:b/>
          <w:sz w:val="32"/>
          <w:szCs w:val="32"/>
        </w:rPr>
        <w:t xml:space="preserve">                                     </w:t>
      </w:r>
      <w:r w:rsidR="007556CF" w:rsidRPr="00A963B2">
        <w:rPr>
          <w:rFonts w:ascii="Arial" w:hAnsi="Arial" w:cs="Arial"/>
          <w:color w:val="23221B"/>
          <w:sz w:val="20"/>
          <w:szCs w:val="20"/>
        </w:rPr>
        <w:t xml:space="preserve"> </w:t>
      </w:r>
    </w:p>
    <w:p w:rsidR="00B85419" w:rsidRPr="00A963B2" w:rsidRDefault="00B85419" w:rsidP="001A265C">
      <w:pPr>
        <w:rPr>
          <w:rFonts w:ascii="Arial" w:hAnsi="Arial" w:cs="Arial"/>
          <w:b/>
        </w:rPr>
      </w:pPr>
    </w:p>
    <w:p w:rsidR="00DB0C17" w:rsidRPr="00A963B2" w:rsidRDefault="00B85419" w:rsidP="007556CF">
      <w:pPr>
        <w:pBdr>
          <w:bottom w:val="single" w:sz="4" w:space="1" w:color="auto"/>
        </w:pBdr>
        <w:jc w:val="center"/>
        <w:rPr>
          <w:rFonts w:ascii="Arial" w:hAnsi="Arial" w:cs="Arial"/>
          <w:b/>
          <w:sz w:val="36"/>
          <w:szCs w:val="36"/>
        </w:rPr>
      </w:pPr>
      <w:r w:rsidRPr="00A963B2">
        <w:rPr>
          <w:rFonts w:ascii="Arial" w:hAnsi="Arial" w:cs="Arial"/>
          <w:b/>
          <w:sz w:val="36"/>
          <w:szCs w:val="36"/>
        </w:rPr>
        <w:t>Rechnungs</w:t>
      </w:r>
      <w:r w:rsidR="00DB0C17" w:rsidRPr="00A963B2">
        <w:rPr>
          <w:rFonts w:ascii="Arial" w:hAnsi="Arial" w:cs="Arial"/>
          <w:b/>
          <w:sz w:val="36"/>
          <w:szCs w:val="36"/>
        </w:rPr>
        <w:t>prüfungsprotokoll</w:t>
      </w:r>
    </w:p>
    <w:p w:rsidR="0012487B" w:rsidRPr="00A963B2" w:rsidRDefault="0012487B" w:rsidP="00DB2151">
      <w:pPr>
        <w:jc w:val="both"/>
        <w:rPr>
          <w:rFonts w:ascii="Arial" w:hAnsi="Arial" w:cs="Arial"/>
        </w:rPr>
      </w:pPr>
      <w:r w:rsidRPr="00A963B2">
        <w:rPr>
          <w:rFonts w:ascii="Arial" w:hAnsi="Arial" w:cs="Arial"/>
        </w:rPr>
        <w:t>Gemäß § 7 der Finanz- und Wirtschaftsordnung  haben die Rechnungsprüfer mindestens einmal jährlich Rechnungsprüfungen durchzuführen. Über das Prüfungsergebnis ist dem Bezirkstag und Bezirksbeirat bzw. dem Kreistag und dem Kreisvorstand schriftlich zu berichten. Die Prüfer sind berechtigt, außer der rechnerischen Prüfung auch formelle und andere Mängel aufzuzeigen und Empfehlungen einzubringen.</w:t>
      </w:r>
    </w:p>
    <w:p w:rsidR="00DB2151" w:rsidRPr="00A963B2" w:rsidRDefault="00470C34" w:rsidP="00DB2151">
      <w:pPr>
        <w:jc w:val="both"/>
        <w:rPr>
          <w:rFonts w:ascii="Arial" w:hAnsi="Arial" w:cs="Arial"/>
        </w:rPr>
      </w:pPr>
      <w:r w:rsidRPr="00A963B2">
        <w:rPr>
          <w:rFonts w:ascii="Arial" w:hAnsi="Arial" w:cs="Arial"/>
        </w:rPr>
        <w:t>D</w:t>
      </w:r>
      <w:r w:rsidR="00DB2151" w:rsidRPr="00A963B2">
        <w:rPr>
          <w:rFonts w:ascii="Arial" w:hAnsi="Arial" w:cs="Arial"/>
        </w:rPr>
        <w:t>as Protokoll ü</w:t>
      </w:r>
      <w:r w:rsidRPr="00A963B2">
        <w:rPr>
          <w:rFonts w:ascii="Arial" w:hAnsi="Arial" w:cs="Arial"/>
        </w:rPr>
        <w:t xml:space="preserve">ber die stattgefundene Prüfung ist </w:t>
      </w:r>
      <w:r w:rsidR="00DB2151" w:rsidRPr="00A963B2">
        <w:rPr>
          <w:rFonts w:ascii="Arial" w:hAnsi="Arial" w:cs="Arial"/>
        </w:rPr>
        <w:t>dem Bezirksschatzmeister</w:t>
      </w:r>
      <w:r w:rsidR="00B85419" w:rsidRPr="00A963B2">
        <w:rPr>
          <w:rFonts w:ascii="Arial" w:hAnsi="Arial" w:cs="Arial"/>
        </w:rPr>
        <w:t xml:space="preserve"> in Kopie</w:t>
      </w:r>
      <w:r w:rsidR="00DB2151" w:rsidRPr="00A963B2">
        <w:rPr>
          <w:rFonts w:ascii="Arial" w:hAnsi="Arial" w:cs="Arial"/>
        </w:rPr>
        <w:t xml:space="preserve"> zur Kenntnis</w:t>
      </w:r>
      <w:r w:rsidR="00B85419" w:rsidRPr="00A963B2">
        <w:rPr>
          <w:rFonts w:ascii="Arial" w:hAnsi="Arial" w:cs="Arial"/>
        </w:rPr>
        <w:t xml:space="preserve"> zu</w:t>
      </w:r>
      <w:r w:rsidRPr="00A963B2">
        <w:rPr>
          <w:rFonts w:ascii="Arial" w:hAnsi="Arial" w:cs="Arial"/>
        </w:rPr>
        <w:t xml:space="preserve"> </w:t>
      </w:r>
      <w:r w:rsidR="00DB2151" w:rsidRPr="00A963B2">
        <w:rPr>
          <w:rFonts w:ascii="Arial" w:hAnsi="Arial" w:cs="Arial"/>
        </w:rPr>
        <w:t>geben.</w:t>
      </w:r>
    </w:p>
    <w:p w:rsidR="00DB2151" w:rsidRPr="00A963B2" w:rsidRDefault="00DB2151" w:rsidP="00DB2151">
      <w:pPr>
        <w:jc w:val="center"/>
        <w:rPr>
          <w:rFonts w:ascii="Arial" w:hAnsi="Arial" w:cs="Arial"/>
          <w:b/>
          <w:sz w:val="28"/>
          <w:szCs w:val="28"/>
        </w:rPr>
      </w:pPr>
      <w:r w:rsidRPr="00A963B2">
        <w:rPr>
          <w:rFonts w:ascii="Arial" w:hAnsi="Arial" w:cs="Arial"/>
          <w:b/>
          <w:sz w:val="28"/>
          <w:szCs w:val="28"/>
        </w:rPr>
        <w:t>Protokoll über die</w:t>
      </w:r>
    </w:p>
    <w:p w:rsidR="0012487B" w:rsidRPr="00A963B2" w:rsidRDefault="0012487B" w:rsidP="00DB2151">
      <w:pPr>
        <w:jc w:val="center"/>
        <w:rPr>
          <w:rFonts w:ascii="Arial" w:hAnsi="Arial" w:cs="Arial"/>
        </w:rPr>
      </w:pPr>
      <w:r w:rsidRPr="00A963B2">
        <w:rPr>
          <w:rFonts w:ascii="Arial" w:hAnsi="Arial" w:cs="Arial"/>
        </w:rPr>
        <w:t>Jahresrechnungsprüfung für das Kalenderjahr</w:t>
      </w:r>
    </w:p>
    <w:sdt>
      <w:sdtPr>
        <w:rPr>
          <w:rFonts w:ascii="Arial" w:hAnsi="Arial" w:cs="Arial"/>
          <w:b/>
          <w:sz w:val="28"/>
          <w:szCs w:val="28"/>
        </w:rPr>
        <w:alias w:val="Kalenderjahr"/>
        <w:tag w:val="Kalenderjahr"/>
        <w:id w:val="437953394"/>
        <w:placeholder>
          <w:docPart w:val="8F2ABFEA291744599BDB7CADC5DE7E73"/>
        </w:placeholder>
        <w:comboBox>
          <w:listItem w:displayText="(Bitte Kalenderjahr auswählen)" w:value="(Bitte Kalenderjahr auswählen)"/>
          <w:listItem w:displayText="2015" w:value="2015"/>
          <w:listItem w:displayText="2016" w:value="2016"/>
          <w:listItem w:displayText="2017" w:value="2017"/>
          <w:listItem w:displayText="2018" w:value="2018"/>
          <w:listItem w:displayText="2019" w:value="2019"/>
          <w:listItem w:displayText="2020" w:value="2020"/>
          <w:listItem w:displayText="2021" w:value="2021"/>
        </w:comboBox>
      </w:sdtPr>
      <w:sdtEndPr/>
      <w:sdtContent>
        <w:p w:rsidR="00DB2151" w:rsidRPr="00D061DA" w:rsidRDefault="00BD6756" w:rsidP="00DB2151">
          <w:pPr>
            <w:jc w:val="center"/>
            <w:rPr>
              <w:rFonts w:ascii="Arial" w:hAnsi="Arial" w:cs="Arial"/>
              <w:u w:val="single"/>
            </w:rPr>
          </w:pPr>
          <w:r>
            <w:rPr>
              <w:rFonts w:ascii="Arial" w:hAnsi="Arial" w:cs="Arial"/>
              <w:b/>
              <w:sz w:val="28"/>
              <w:szCs w:val="28"/>
            </w:rPr>
            <w:t>(Bitte Kalenderjahr auswählen)</w:t>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35"/>
        <w:gridCol w:w="4077"/>
      </w:tblGrid>
      <w:tr w:rsidR="00635BA3" w:rsidTr="00635BA3">
        <w:tc>
          <w:tcPr>
            <w:tcW w:w="2376" w:type="dxa"/>
          </w:tcPr>
          <w:p w:rsidR="00635BA3" w:rsidRPr="00402C9D" w:rsidRDefault="00635BA3" w:rsidP="00315BCB">
            <w:pPr>
              <w:rPr>
                <w:rStyle w:val="berschrift1Zchn"/>
              </w:rPr>
            </w:pPr>
            <w:r w:rsidRPr="00A963B2">
              <w:rPr>
                <w:rFonts w:ascii="Arial" w:hAnsi="Arial" w:cs="Arial"/>
              </w:rPr>
              <w:t>für den Bezirk / Kreis:</w:t>
            </w:r>
            <w:r w:rsidR="00907D59">
              <w:rPr>
                <w:rFonts w:ascii="Arial" w:hAnsi="Arial" w:cs="Arial"/>
              </w:rPr>
              <w:t xml:space="preserve"> </w:t>
            </w:r>
          </w:p>
        </w:tc>
        <w:tc>
          <w:tcPr>
            <w:tcW w:w="2835" w:type="dxa"/>
            <w:shd w:val="clear" w:color="auto" w:fill="FFFFCC"/>
          </w:tcPr>
          <w:p w:rsidR="00635BA3" w:rsidRPr="00315BCB" w:rsidRDefault="00AD7D1C">
            <w:pPr>
              <w:rPr>
                <w:rFonts w:ascii="Arial" w:hAnsi="Arial" w:cs="Arial"/>
                <w:b/>
                <w:sz w:val="28"/>
                <w:szCs w:val="28"/>
              </w:rPr>
            </w:pPr>
            <w:sdt>
              <w:sdtPr>
                <w:rPr>
                  <w:b/>
                  <w:sz w:val="28"/>
                  <w:szCs w:val="28"/>
                </w:rPr>
                <w:alias w:val="Bezirk Kreis"/>
                <w:tag w:val="Bezirk Kreis"/>
                <w:id w:val="340363475"/>
                <w:placeholder>
                  <w:docPart w:val="C692C2BE59A944C3808795E5F48D75A4"/>
                </w:placeholder>
                <w:comboBox>
                  <w:listItem w:displayText="Bitte Bezirk oder Kreis aus der Liste auswählen" w:value="Bitte Bezirk oder Kreis aus der Liste auswählen"/>
                  <w:listItem w:displayText="010 - Braunschweig" w:value="010 - Braunschweig"/>
                  <w:listItem w:displayText="011 - Braunschweig" w:value="011 - Braunschweig"/>
                  <w:listItem w:displayText="012 - Gifhorn" w:value="012 - Gifhorn"/>
                  <w:listItem w:displayText="015 - Helmstedt" w:value="015 - Helmstedt"/>
                  <w:listItem w:displayText="016 - Northeim-Einbeck" w:value="016 - Northeim-Einbeck"/>
                  <w:listItem w:displayText="018 - Peine" w:value="018 - Peine"/>
                  <w:listItem w:displayText="021 - Wolfsburg" w:value="021 - Wolfsburg"/>
                  <w:listItem w:displayText="022 - Nordharz" w:value="022 - Nordharz"/>
                  <w:listItem w:displayText="023 - Göttingen-Osterode" w:value="023 - Göttingen-Osterode"/>
                  <w:listItem w:displayText="030 - Hannover" w:value="030 - Hannover"/>
                  <w:listItem w:displayText="031 - Diepholz" w:value="031 - Diepholz"/>
                  <w:listItem w:displayText="032 - Hameln-Pyrmont" w:value="032 - Hameln-Pyrmont"/>
                  <w:listItem w:displayText="033 - Hannover-Land" w:value="033 - Hannover-Land"/>
                  <w:listItem w:displayText="034 - Hannover-Stadt" w:value="034 - Hannover-Stadt"/>
                  <w:listItem w:displayText="035 - Hildesheim" w:value="035 - Hildesheim"/>
                  <w:listItem w:displayText="036 - Holzminden" w:value="036 - Holzminden"/>
                  <w:listItem w:displayText="037 - Nienburg" w:value="037 - Nienburg"/>
                  <w:listItem w:displayText="038 - Schaumburg" w:value="038 - Schaumburg"/>
                  <w:listItem w:displayText="039 - Region Hannover" w:value="039 - Region Hannover"/>
                  <w:listItem w:displayText="050 - Lüneburg" w:value="050 - Lüneburg"/>
                  <w:listItem w:displayText="051 - Celle" w:value="051 - Celle"/>
                  <w:listItem w:displayText="052 - Cuxhaven" w:value="052 - Cuxhaven"/>
                  <w:listItem w:displayText="053 - Heidekreis" w:value="053 - Heidekreis"/>
                  <w:listItem w:displayText="054 - Harburg" w:value="054 - Harburg"/>
                  <w:listItem w:displayText="055 - Lüchow-Dannenberg" w:value="055 - Lüchow-Dannenberg"/>
                  <w:listItem w:displayText="056 - Lüneburg" w:value="056 - Lüneburg"/>
                  <w:listItem w:displayText="057 - Osterholz" w:value="057 - Osterholz"/>
                  <w:listItem w:displayText="058 - Rotenburg" w:value="058 - Rotenburg"/>
                  <w:listItem w:displayText="059 - Stade" w:value="059 - Stade"/>
                  <w:listItem w:displayText="060 - Uelzen" w:value="060 - Uelzen"/>
                  <w:listItem w:displayText="061 - Verden" w:value="061 - Verden"/>
                  <w:listItem w:displayText="062 - Heide-Wendland" w:value="062 - Heide-Wendland"/>
                  <w:listItem w:displayText="070 - Weser-Ems" w:value="070 - Weser-Ems"/>
                  <w:listItem w:displayText="071 - Ammerland" w:value="071 - Ammerland"/>
                  <w:listItem w:displayText="072 - Aurich" w:value="072 - Aurich"/>
                  <w:listItem w:displayText="073 - Bentheim" w:value="073 - Bentheim"/>
                  <w:listItem w:displayText="074 - Cloppenburg" w:value="074 - Cloppenburg"/>
                  <w:listItem w:displayText="076 - Emden" w:value="076 - Emden"/>
                  <w:listItem w:displayText="077 - Emsland" w:value="077 - Emsland"/>
                  <w:listItem w:displayText="078 - Friesland" w:value="078 - Friesland"/>
                  <w:listItem w:displayText="079 - Leer" w:value="079 - Leer"/>
                  <w:listItem w:displayText="081 - Oldenburg-Stadt" w:value="081 - Oldenburg-Stadt"/>
                  <w:listItem w:displayText="082 - Osnabrück-Land" w:value="082 - Osnabrück-Land"/>
                  <w:listItem w:displayText="083 - Osnabrück-Stadt" w:value="083 - Osnabrück-Stadt"/>
                  <w:listItem w:displayText="084 - Vechta" w:value="084 - Vechta"/>
                  <w:listItem w:displayText="085 - Wesermarsch" w:value="085 - Wesermarsch"/>
                  <w:listItem w:displayText="086 - Wilhelmshaven" w:value="086 - Wilhelmshaven"/>
                  <w:listItem w:displayText="087 - Wittmund" w:value="087 - Wittmund"/>
                  <w:listItem w:displayText="088 - Oldenburg-L. / Delmenhorst" w:value="088 - Oldenburg-L. / Delmenhorst"/>
                  <w:listItem w:displayText="089 - Ostfriesland" w:value="089 - Ostfriesland"/>
                  <w:listItem w:displayText="090 - Jade-Weser-Hunte" w:value="090 - Jade-Weser-Hunte"/>
                </w:comboBox>
              </w:sdtPr>
              <w:sdtEndPr/>
              <w:sdtContent>
                <w:r w:rsidR="00BD6756">
                  <w:rPr>
                    <w:b/>
                    <w:sz w:val="28"/>
                    <w:szCs w:val="28"/>
                  </w:rPr>
                  <w:t>Bitte Bezirk oder Kreis aus der Liste auswählen</w:t>
                </w:r>
              </w:sdtContent>
            </w:sdt>
          </w:p>
        </w:tc>
        <w:tc>
          <w:tcPr>
            <w:tcW w:w="4077" w:type="dxa"/>
          </w:tcPr>
          <w:p w:rsidR="00635BA3" w:rsidRPr="00635BA3" w:rsidRDefault="00635BA3">
            <w:pPr>
              <w:rPr>
                <w:rFonts w:ascii="Arial" w:hAnsi="Arial" w:cs="Arial"/>
                <w:i/>
                <w:sz w:val="18"/>
                <w:szCs w:val="18"/>
              </w:rPr>
            </w:pPr>
            <w:r w:rsidRPr="00635BA3">
              <w:rPr>
                <w:rFonts w:ascii="Arial" w:hAnsi="Arial" w:cs="Arial"/>
                <w:i/>
                <w:sz w:val="18"/>
                <w:szCs w:val="18"/>
              </w:rPr>
              <w:t>(Bitte Bezirk oder Kreis aus der Liste links auswählen)</w:t>
            </w:r>
          </w:p>
        </w:tc>
      </w:tr>
    </w:tbl>
    <w:p w:rsidR="001E4738" w:rsidRDefault="001E4738">
      <w:pPr>
        <w:rPr>
          <w:rFonts w:ascii="Arial" w:hAnsi="Arial" w:cs="Arial"/>
        </w:rPr>
      </w:pPr>
    </w:p>
    <w:p w:rsidR="00DB2151" w:rsidRPr="00A963B2" w:rsidRDefault="00DB2151">
      <w:pPr>
        <w:rPr>
          <w:rFonts w:ascii="Arial" w:hAnsi="Arial" w:cs="Arial"/>
        </w:rPr>
      </w:pPr>
      <w:r w:rsidRPr="00A963B2">
        <w:rPr>
          <w:rFonts w:ascii="Arial" w:hAnsi="Arial" w:cs="Arial"/>
        </w:rPr>
        <w:t xml:space="preserve">hat stattgefunden </w:t>
      </w:r>
      <w:r w:rsidR="00623305" w:rsidRPr="00A963B2">
        <w:rPr>
          <w:rFonts w:ascii="Arial" w:hAnsi="Arial" w:cs="Arial"/>
        </w:rPr>
        <w:t>am:</w:t>
      </w:r>
      <w:r w:rsidR="001E4738">
        <w:rPr>
          <w:rFonts w:ascii="Arial" w:hAnsi="Arial" w:cs="Arial"/>
        </w:rPr>
        <w:t xml:space="preserve"> </w:t>
      </w:r>
      <w:sdt>
        <w:sdtPr>
          <w:rPr>
            <w:rFonts w:ascii="Arial" w:hAnsi="Arial" w:cs="Arial"/>
            <w:b/>
          </w:rPr>
          <w:alias w:val="Jahresprüfung am"/>
          <w:tag w:val="Jahresprüfung am"/>
          <w:id w:val="-455344226"/>
          <w:placeholder>
            <w:docPart w:val="A0AB45AF70B94D71B52AAFE36468F746"/>
          </w:placeholder>
          <w:showingPlcHdr/>
          <w:date w:fullDate="2017-03-10T00:00:00Z">
            <w:dateFormat w:val="dd.MM.yyyy"/>
            <w:lid w:val="de-DE"/>
            <w:storeMappedDataAs w:val="dateTime"/>
            <w:calendar w:val="gregorian"/>
          </w:date>
        </w:sdtPr>
        <w:sdtEndPr/>
        <w:sdtContent>
          <w:r w:rsidR="00BD6756" w:rsidRPr="001E4738">
            <w:rPr>
              <w:rStyle w:val="Platzhaltertext"/>
              <w:b/>
            </w:rPr>
            <w:t>Klicken Sie hier, um ein Datum einzugeben.</w:t>
          </w:r>
        </w:sdtContent>
      </w:sdt>
    </w:p>
    <w:p w:rsidR="00DB2151" w:rsidRPr="00A963B2" w:rsidRDefault="00DB2151">
      <w:pPr>
        <w:rPr>
          <w:rFonts w:ascii="Arial" w:hAnsi="Arial" w:cs="Arial"/>
        </w:rPr>
      </w:pPr>
      <w:r w:rsidRPr="00A963B2">
        <w:rPr>
          <w:rFonts w:ascii="Arial" w:hAnsi="Arial" w:cs="Arial"/>
        </w:rPr>
        <w:t>Geprüft wurde der Zeitraum vom</w:t>
      </w:r>
      <w:r w:rsidR="00623305" w:rsidRPr="00A963B2">
        <w:rPr>
          <w:rFonts w:ascii="Arial" w:hAnsi="Arial" w:cs="Arial"/>
        </w:rPr>
        <w:t xml:space="preserve"> </w:t>
      </w:r>
      <w:sdt>
        <w:sdtPr>
          <w:rPr>
            <w:rFonts w:ascii="Arial" w:hAnsi="Arial" w:cs="Arial"/>
            <w:b/>
          </w:rPr>
          <w:alias w:val="Prüfung von"/>
          <w:tag w:val="Prüfung von"/>
          <w:id w:val="-836144067"/>
          <w:placeholder>
            <w:docPart w:val="DFE0196CC06345949B60320D20B2534B"/>
          </w:placeholder>
          <w:showingPlcHdr/>
          <w:date w:fullDate="2017-01-01T00:00:00Z">
            <w:dateFormat w:val="dd.MM.yyyy"/>
            <w:lid w:val="de-DE"/>
            <w:storeMappedDataAs w:val="dateTime"/>
            <w:calendar w:val="gregorian"/>
          </w:date>
        </w:sdtPr>
        <w:sdtEndPr/>
        <w:sdtContent>
          <w:r w:rsidR="00BD6756" w:rsidRPr="00B101DF">
            <w:rPr>
              <w:rStyle w:val="Platzhaltertext"/>
            </w:rPr>
            <w:t>Klicken Sie hier, um ein Datum einzugeben.</w:t>
          </w:r>
        </w:sdtContent>
      </w:sdt>
      <w:r w:rsidR="00623305" w:rsidRPr="00A963B2">
        <w:rPr>
          <w:rFonts w:ascii="Arial" w:hAnsi="Arial" w:cs="Arial"/>
        </w:rPr>
        <w:t>bis</w:t>
      </w:r>
      <w:r w:rsidR="001E4738">
        <w:rPr>
          <w:rFonts w:ascii="Arial" w:hAnsi="Arial" w:cs="Arial"/>
        </w:rPr>
        <w:t xml:space="preserve"> </w:t>
      </w:r>
      <w:sdt>
        <w:sdtPr>
          <w:rPr>
            <w:rFonts w:ascii="Arial" w:hAnsi="Arial" w:cs="Arial"/>
            <w:b/>
          </w:rPr>
          <w:alias w:val="Prüfung bis"/>
          <w:tag w:val="Prüfung bis"/>
          <w:id w:val="-1619288239"/>
          <w:placeholder>
            <w:docPart w:val="A0DB1CE7DD3B470F902B5FA614A2E195"/>
          </w:placeholder>
          <w:showingPlcHdr/>
          <w:date w:fullDate="2017-12-31T00:00:00Z">
            <w:dateFormat w:val="dd.MM.yyyy"/>
            <w:lid w:val="de-DE"/>
            <w:storeMappedDataAs w:val="dateTime"/>
            <w:calendar w:val="gregorian"/>
          </w:date>
        </w:sdtPr>
        <w:sdtEndPr/>
        <w:sdtContent>
          <w:r w:rsidR="00BD6756" w:rsidRPr="00B101DF">
            <w:rPr>
              <w:rStyle w:val="Platzhaltertext"/>
            </w:rPr>
            <w:t>Klicken Sie hier, um ein Datum einzugeben.</w:t>
          </w:r>
        </w:sdtContent>
      </w:sdt>
    </w:p>
    <w:p w:rsidR="00DB2151" w:rsidRPr="00A963B2" w:rsidRDefault="00DB2151">
      <w:pPr>
        <w:rPr>
          <w:rFonts w:ascii="Arial" w:hAnsi="Arial" w:cs="Arial"/>
        </w:rPr>
      </w:pPr>
      <w:r w:rsidRPr="00A963B2">
        <w:rPr>
          <w:rFonts w:ascii="Arial" w:hAnsi="Arial" w:cs="Arial"/>
        </w:rPr>
        <w:t>An der Rechnungsprüfung haben teilgenommen:</w:t>
      </w:r>
    </w:p>
    <w:p w:rsidR="00DB2151" w:rsidRPr="00A963B2" w:rsidRDefault="00DB2151" w:rsidP="00BD6756">
      <w:pPr>
        <w:ind w:firstLine="708"/>
        <w:rPr>
          <w:rFonts w:ascii="Arial" w:hAnsi="Arial" w:cs="Arial"/>
        </w:rPr>
      </w:pPr>
      <w:r w:rsidRPr="00A963B2">
        <w:rPr>
          <w:rFonts w:ascii="Arial" w:hAnsi="Arial" w:cs="Arial"/>
        </w:rPr>
        <w:t>Die Rechnungsprüfer</w:t>
      </w:r>
      <w:r w:rsidR="00623305" w:rsidRPr="00A963B2">
        <w:rPr>
          <w:rFonts w:ascii="Arial" w:hAnsi="Arial" w:cs="Arial"/>
        </w:rPr>
        <w:t>:</w:t>
      </w:r>
      <w:r w:rsidR="001E4738">
        <w:rPr>
          <w:rFonts w:ascii="Arial" w:hAnsi="Arial" w:cs="Arial"/>
        </w:rPr>
        <w:t xml:space="preserve"> </w:t>
      </w:r>
      <w:sdt>
        <w:sdtPr>
          <w:rPr>
            <w:rFonts w:ascii="Arial" w:hAnsi="Arial" w:cs="Arial"/>
            <w:b/>
          </w:rPr>
          <w:alias w:val="Rechnungsprüfer"/>
          <w:tag w:val="Rechnungsprüfer"/>
          <w:id w:val="1129505472"/>
          <w:placeholder>
            <w:docPart w:val="3A5B88E605A748BF8D03EEFE19D2876A"/>
          </w:placeholder>
          <w:showingPlcHdr/>
        </w:sdtPr>
        <w:sdtEndPr/>
        <w:sdtContent>
          <w:r w:rsidR="001E4738" w:rsidRPr="001E4738">
            <w:rPr>
              <w:rStyle w:val="Platzhaltertext"/>
              <w:b/>
            </w:rPr>
            <w:t>Klicken Sie hier, um Text einzugeben.</w:t>
          </w:r>
        </w:sdtContent>
      </w:sdt>
    </w:p>
    <w:p w:rsidR="00DB2151" w:rsidRPr="00A963B2" w:rsidRDefault="00623305" w:rsidP="00BD6756">
      <w:pPr>
        <w:ind w:firstLine="708"/>
        <w:rPr>
          <w:rFonts w:ascii="Arial" w:hAnsi="Arial" w:cs="Arial"/>
        </w:rPr>
      </w:pPr>
      <w:r w:rsidRPr="00A963B2">
        <w:rPr>
          <w:rFonts w:ascii="Arial" w:hAnsi="Arial" w:cs="Arial"/>
        </w:rPr>
        <w:t>Ferner haben teilgenommen:</w:t>
      </w:r>
      <w:r w:rsidR="001E4738">
        <w:rPr>
          <w:rFonts w:ascii="Arial" w:hAnsi="Arial" w:cs="Arial"/>
        </w:rPr>
        <w:t xml:space="preserve"> </w:t>
      </w:r>
      <w:sdt>
        <w:sdtPr>
          <w:rPr>
            <w:rFonts w:ascii="Arial" w:hAnsi="Arial" w:cs="Arial"/>
          </w:rPr>
          <w:alias w:val="weitere Personen"/>
          <w:tag w:val="weitere Personen"/>
          <w:id w:val="789168752"/>
          <w:placeholder>
            <w:docPart w:val="F29525C4DDBC4013AB3D5C690E87A7A7"/>
          </w:placeholder>
          <w:showingPlcHdr/>
        </w:sdtPr>
        <w:sdtEndPr/>
        <w:sdtContent>
          <w:r w:rsidR="001E4738" w:rsidRPr="00B101DF">
            <w:rPr>
              <w:rStyle w:val="Platzhaltertext"/>
            </w:rPr>
            <w:t>Klicken Sie hier, um Text einzugeben.</w:t>
          </w:r>
        </w:sdtContent>
      </w:sdt>
    </w:p>
    <w:p w:rsidR="001E4738" w:rsidRDefault="001E4738" w:rsidP="00623305">
      <w:pPr>
        <w:jc w:val="center"/>
        <w:rPr>
          <w:rFonts w:ascii="Arial" w:hAnsi="Arial" w:cs="Arial"/>
          <w:b/>
          <w:sz w:val="28"/>
          <w:szCs w:val="28"/>
        </w:rPr>
      </w:pPr>
    </w:p>
    <w:p w:rsidR="00623305" w:rsidRPr="00A963B2" w:rsidRDefault="00623305" w:rsidP="00623305">
      <w:pPr>
        <w:jc w:val="center"/>
        <w:rPr>
          <w:rFonts w:ascii="Arial" w:hAnsi="Arial" w:cs="Arial"/>
          <w:b/>
          <w:sz w:val="28"/>
          <w:szCs w:val="28"/>
        </w:rPr>
      </w:pPr>
      <w:r w:rsidRPr="00A963B2">
        <w:rPr>
          <w:rFonts w:ascii="Arial" w:hAnsi="Arial" w:cs="Arial"/>
          <w:b/>
          <w:sz w:val="28"/>
          <w:szCs w:val="28"/>
        </w:rPr>
        <w:t>Bericht über die Rechnungsprüfung</w:t>
      </w:r>
    </w:p>
    <w:p w:rsidR="00623305" w:rsidRPr="00A963B2" w:rsidRDefault="00623305" w:rsidP="00623305">
      <w:pPr>
        <w:rPr>
          <w:rFonts w:ascii="Arial" w:hAnsi="Arial" w:cs="Arial"/>
        </w:rPr>
      </w:pPr>
      <w:r w:rsidRPr="00A963B2">
        <w:rPr>
          <w:rFonts w:ascii="Arial" w:hAnsi="Arial" w:cs="Arial"/>
        </w:rPr>
        <w:t xml:space="preserve">Die Prüfung hat zu </w:t>
      </w:r>
    </w:p>
    <w:p w:rsidR="00623305" w:rsidRPr="00A963B2" w:rsidRDefault="00623305" w:rsidP="00623305">
      <w:pPr>
        <w:rPr>
          <w:rFonts w:ascii="Arial" w:hAnsi="Arial" w:cs="Arial"/>
        </w:rPr>
      </w:pPr>
      <w:r w:rsidRPr="00A963B2">
        <w:rPr>
          <w:rFonts w:ascii="Arial" w:hAnsi="Arial" w:cs="Arial"/>
        </w:rPr>
        <w:t>(</w:t>
      </w:r>
      <w:r w:rsidR="001E4738">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75pt;height:12pt" o:ole="">
            <v:imagedata r:id="rId8" o:title=""/>
          </v:shape>
          <w:control r:id="rId9" w:name="OptionButton1" w:shapeid="_x0000_i1033"/>
        </w:object>
      </w:r>
      <w:r w:rsidRPr="00A963B2">
        <w:rPr>
          <w:rFonts w:ascii="Arial" w:hAnsi="Arial" w:cs="Arial"/>
        </w:rPr>
        <w:t>) keinen Feststellungen geführt.</w:t>
      </w:r>
    </w:p>
    <w:p w:rsidR="00DB2151" w:rsidRPr="00A963B2" w:rsidRDefault="00623305">
      <w:pPr>
        <w:rPr>
          <w:rFonts w:ascii="Arial" w:hAnsi="Arial" w:cs="Arial"/>
        </w:rPr>
      </w:pPr>
      <w:r w:rsidRPr="00A963B2">
        <w:rPr>
          <w:rFonts w:ascii="Arial" w:hAnsi="Arial" w:cs="Arial"/>
        </w:rPr>
        <w:t>(</w:t>
      </w:r>
      <w:r w:rsidR="001E4738">
        <w:rPr>
          <w:rFonts w:ascii="Arial" w:hAnsi="Arial" w:cs="Arial"/>
        </w:rPr>
        <w:object w:dxaOrig="1440" w:dyaOrig="1440">
          <v:shape id="_x0000_i1031" type="#_x0000_t75" style="width:12.75pt;height:12.75pt" o:ole="">
            <v:imagedata r:id="rId10" o:title=""/>
          </v:shape>
          <w:control r:id="rId11" w:name="OptionButton2" w:shapeid="_x0000_i1031"/>
        </w:object>
      </w:r>
      <w:r w:rsidRPr="00A963B2">
        <w:rPr>
          <w:rFonts w:ascii="Arial" w:hAnsi="Arial" w:cs="Arial"/>
        </w:rPr>
        <w:t>) nachfolgenden Feststellungen geführt:</w:t>
      </w:r>
      <w:r w:rsidR="00BD6756">
        <w:rPr>
          <w:rFonts w:ascii="Arial" w:hAnsi="Arial" w:cs="Arial"/>
        </w:rPr>
        <w:t xml:space="preserve"> </w:t>
      </w:r>
      <w:sdt>
        <w:sdtPr>
          <w:rPr>
            <w:rFonts w:ascii="Arial" w:hAnsi="Arial" w:cs="Arial"/>
          </w:rPr>
          <w:alias w:val="Fehler"/>
          <w:tag w:val="Fehler"/>
          <w:id w:val="-1867060884"/>
          <w:placeholder>
            <w:docPart w:val="AD25A7B59A0546E3B7161D5DD32AFB82"/>
          </w:placeholder>
          <w:showingPlcHdr/>
        </w:sdtPr>
        <w:sdtEndPr/>
        <w:sdtContent>
          <w:r w:rsidR="00BD6756" w:rsidRPr="00B101DF">
            <w:rPr>
              <w:rStyle w:val="Platzhaltertext"/>
            </w:rPr>
            <w:t>Klicken Sie hier, um Text einzugeben.</w:t>
          </w:r>
        </w:sdtContent>
      </w:sdt>
    </w:p>
    <w:p w:rsidR="001A265C" w:rsidRPr="00A963B2" w:rsidRDefault="001A265C">
      <w:pPr>
        <w:rPr>
          <w:rFonts w:ascii="Arial" w:hAnsi="Arial" w:cs="Arial"/>
        </w:rPr>
      </w:pPr>
    </w:p>
    <w:p w:rsidR="00DB2151" w:rsidRPr="00A963B2" w:rsidRDefault="00DB2151">
      <w:pPr>
        <w:rPr>
          <w:rFonts w:ascii="Arial" w:hAnsi="Arial" w:cs="Arial"/>
        </w:rPr>
      </w:pPr>
    </w:p>
    <w:p w:rsidR="0012487B" w:rsidRPr="00A963B2" w:rsidRDefault="00623305">
      <w:pPr>
        <w:rPr>
          <w:rFonts w:ascii="Arial" w:hAnsi="Arial" w:cs="Arial"/>
        </w:rPr>
      </w:pPr>
      <w:r w:rsidRPr="00A963B2">
        <w:rPr>
          <w:rFonts w:ascii="Arial" w:hAnsi="Arial" w:cs="Arial"/>
        </w:rPr>
        <w:t>Unterschriften der Rechnungsprüfer:</w:t>
      </w:r>
    </w:p>
    <w:sectPr w:rsidR="0012487B" w:rsidRPr="00A963B2" w:rsidSect="00371A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Xx6CrCzyyDcQvcRp4UPdxGqg+E=" w:salt="3mOTRRCmSV8Gz/Jf2Pm4O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7B"/>
    <w:rsid w:val="00011EBF"/>
    <w:rsid w:val="0012487B"/>
    <w:rsid w:val="0018565D"/>
    <w:rsid w:val="001A265C"/>
    <w:rsid w:val="001E4738"/>
    <w:rsid w:val="00234535"/>
    <w:rsid w:val="002735CD"/>
    <w:rsid w:val="00315BCB"/>
    <w:rsid w:val="00371ACE"/>
    <w:rsid w:val="00402C9D"/>
    <w:rsid w:val="004470DC"/>
    <w:rsid w:val="00470C34"/>
    <w:rsid w:val="00623305"/>
    <w:rsid w:val="00624041"/>
    <w:rsid w:val="00635BA3"/>
    <w:rsid w:val="006C7435"/>
    <w:rsid w:val="007556CF"/>
    <w:rsid w:val="00763A53"/>
    <w:rsid w:val="008F1279"/>
    <w:rsid w:val="00907D59"/>
    <w:rsid w:val="00927FBF"/>
    <w:rsid w:val="00961C55"/>
    <w:rsid w:val="00A963B2"/>
    <w:rsid w:val="00AD7D1C"/>
    <w:rsid w:val="00B85419"/>
    <w:rsid w:val="00BD6756"/>
    <w:rsid w:val="00CD1CED"/>
    <w:rsid w:val="00D061DA"/>
    <w:rsid w:val="00DB0C17"/>
    <w:rsid w:val="00DB2151"/>
    <w:rsid w:val="00E34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61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3305"/>
    <w:pPr>
      <w:ind w:left="720"/>
      <w:contextualSpacing/>
    </w:pPr>
  </w:style>
  <w:style w:type="paragraph" w:styleId="Sprechblasentext">
    <w:name w:val="Balloon Text"/>
    <w:basedOn w:val="Standard"/>
    <w:link w:val="SprechblasentextZchn"/>
    <w:uiPriority w:val="99"/>
    <w:semiHidden/>
    <w:unhideWhenUsed/>
    <w:rsid w:val="00755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6CF"/>
    <w:rPr>
      <w:rFonts w:ascii="Tahoma" w:hAnsi="Tahoma" w:cs="Tahoma"/>
      <w:sz w:val="16"/>
      <w:szCs w:val="16"/>
    </w:rPr>
  </w:style>
  <w:style w:type="character" w:styleId="Platzhaltertext">
    <w:name w:val="Placeholder Text"/>
    <w:basedOn w:val="Absatz-Standardschriftart"/>
    <w:uiPriority w:val="99"/>
    <w:semiHidden/>
    <w:rsid w:val="00D061DA"/>
    <w:rPr>
      <w:color w:val="808080"/>
    </w:rPr>
  </w:style>
  <w:style w:type="character" w:styleId="IntensiveHervorhebung">
    <w:name w:val="Intense Emphasis"/>
    <w:basedOn w:val="Absatz-Standardschriftart"/>
    <w:uiPriority w:val="21"/>
    <w:qFormat/>
    <w:rsid w:val="00961C55"/>
    <w:rPr>
      <w:b/>
      <w:bCs/>
      <w:i/>
      <w:iCs/>
      <w:color w:val="4F81BD" w:themeColor="accent1"/>
    </w:rPr>
  </w:style>
  <w:style w:type="character" w:customStyle="1" w:styleId="berschrift1Zchn">
    <w:name w:val="Überschrift 1 Zchn"/>
    <w:basedOn w:val="Absatz-Standardschriftart"/>
    <w:link w:val="berschrift1"/>
    <w:uiPriority w:val="9"/>
    <w:rsid w:val="00961C55"/>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63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635B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61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3305"/>
    <w:pPr>
      <w:ind w:left="720"/>
      <w:contextualSpacing/>
    </w:pPr>
  </w:style>
  <w:style w:type="paragraph" w:styleId="Sprechblasentext">
    <w:name w:val="Balloon Text"/>
    <w:basedOn w:val="Standard"/>
    <w:link w:val="SprechblasentextZchn"/>
    <w:uiPriority w:val="99"/>
    <w:semiHidden/>
    <w:unhideWhenUsed/>
    <w:rsid w:val="00755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6CF"/>
    <w:rPr>
      <w:rFonts w:ascii="Tahoma" w:hAnsi="Tahoma" w:cs="Tahoma"/>
      <w:sz w:val="16"/>
      <w:szCs w:val="16"/>
    </w:rPr>
  </w:style>
  <w:style w:type="character" w:styleId="Platzhaltertext">
    <w:name w:val="Placeholder Text"/>
    <w:basedOn w:val="Absatz-Standardschriftart"/>
    <w:uiPriority w:val="99"/>
    <w:semiHidden/>
    <w:rsid w:val="00D061DA"/>
    <w:rPr>
      <w:color w:val="808080"/>
    </w:rPr>
  </w:style>
  <w:style w:type="character" w:styleId="IntensiveHervorhebung">
    <w:name w:val="Intense Emphasis"/>
    <w:basedOn w:val="Absatz-Standardschriftart"/>
    <w:uiPriority w:val="21"/>
    <w:qFormat/>
    <w:rsid w:val="00961C55"/>
    <w:rPr>
      <w:b/>
      <w:bCs/>
      <w:i/>
      <w:iCs/>
      <w:color w:val="4F81BD" w:themeColor="accent1"/>
    </w:rPr>
  </w:style>
  <w:style w:type="character" w:customStyle="1" w:styleId="berschrift1Zchn">
    <w:name w:val="Überschrift 1 Zchn"/>
    <w:basedOn w:val="Absatz-Standardschriftart"/>
    <w:link w:val="berschrift1"/>
    <w:uiPriority w:val="9"/>
    <w:rsid w:val="00961C55"/>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63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635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image" Target="cid:image002.jpg@01D0397F.EB7B71B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2C2BE59A944C3808795E5F48D75A4"/>
        <w:category>
          <w:name w:val="Allgemein"/>
          <w:gallery w:val="placeholder"/>
        </w:category>
        <w:types>
          <w:type w:val="bbPlcHdr"/>
        </w:types>
        <w:behaviors>
          <w:behavior w:val="content"/>
        </w:behaviors>
        <w:guid w:val="{8E0A49AE-8FB7-40A1-A900-B745302F9C9B}"/>
      </w:docPartPr>
      <w:docPartBody>
        <w:p w:rsidR="00C00D77" w:rsidRDefault="00C00D77" w:rsidP="00C00D77">
          <w:pPr>
            <w:pStyle w:val="C692C2BE59A944C3808795E5F48D75A4"/>
          </w:pPr>
          <w:r w:rsidRPr="00EB4528">
            <w:rPr>
              <w:rStyle w:val="Platzhaltertext"/>
            </w:rPr>
            <w:t>Wählen Sie ein Element aus.</w:t>
          </w:r>
        </w:p>
      </w:docPartBody>
    </w:docPart>
    <w:docPart>
      <w:docPartPr>
        <w:name w:val="8F2ABFEA291744599BDB7CADC5DE7E73"/>
        <w:category>
          <w:name w:val="Allgemein"/>
          <w:gallery w:val="placeholder"/>
        </w:category>
        <w:types>
          <w:type w:val="bbPlcHdr"/>
        </w:types>
        <w:behaviors>
          <w:behavior w:val="content"/>
        </w:behaviors>
        <w:guid w:val="{7A066357-D03F-499E-9869-7A9A45133A50}"/>
      </w:docPartPr>
      <w:docPartBody>
        <w:p w:rsidR="00171F47" w:rsidRDefault="00C00D77" w:rsidP="00C00D77">
          <w:pPr>
            <w:pStyle w:val="8F2ABFEA291744599BDB7CADC5DE7E732"/>
          </w:pPr>
          <w:r w:rsidRPr="00B101DF">
            <w:rPr>
              <w:rStyle w:val="Platzhaltertext"/>
            </w:rPr>
            <w:t>Wählen Sie ein Element aus.</w:t>
          </w:r>
        </w:p>
      </w:docPartBody>
    </w:docPart>
    <w:docPart>
      <w:docPartPr>
        <w:name w:val="A0AB45AF70B94D71B52AAFE36468F746"/>
        <w:category>
          <w:name w:val="Allgemein"/>
          <w:gallery w:val="placeholder"/>
        </w:category>
        <w:types>
          <w:type w:val="bbPlcHdr"/>
        </w:types>
        <w:behaviors>
          <w:behavior w:val="content"/>
        </w:behaviors>
        <w:guid w:val="{09ED8FAE-CD00-4CDF-9D98-435A3BF86BBA}"/>
      </w:docPartPr>
      <w:docPartBody>
        <w:p w:rsidR="00970BDA" w:rsidRDefault="00970BDA" w:rsidP="00970BDA">
          <w:pPr>
            <w:pStyle w:val="A0AB45AF70B94D71B52AAFE36468F7462"/>
          </w:pPr>
          <w:r w:rsidRPr="001E4738">
            <w:rPr>
              <w:rStyle w:val="Platzhaltertext"/>
              <w:b/>
            </w:rPr>
            <w:t>Klicken Sie hier, um ein Datum einzugeben.</w:t>
          </w:r>
        </w:p>
      </w:docPartBody>
    </w:docPart>
    <w:docPart>
      <w:docPartPr>
        <w:name w:val="3A5B88E605A748BF8D03EEFE19D2876A"/>
        <w:category>
          <w:name w:val="Allgemein"/>
          <w:gallery w:val="placeholder"/>
        </w:category>
        <w:types>
          <w:type w:val="bbPlcHdr"/>
        </w:types>
        <w:behaviors>
          <w:behavior w:val="content"/>
        </w:behaviors>
        <w:guid w:val="{A24B0BD6-B14C-4968-84F8-C85D9A486DF4}"/>
      </w:docPartPr>
      <w:docPartBody>
        <w:p w:rsidR="00970BDA" w:rsidRDefault="00970BDA" w:rsidP="00970BDA">
          <w:pPr>
            <w:pStyle w:val="3A5B88E605A748BF8D03EEFE19D2876A2"/>
          </w:pPr>
          <w:r w:rsidRPr="001E4738">
            <w:rPr>
              <w:rStyle w:val="Platzhaltertext"/>
              <w:b/>
            </w:rPr>
            <w:t>Klicken Sie hier, um Text einzugeben.</w:t>
          </w:r>
        </w:p>
      </w:docPartBody>
    </w:docPart>
    <w:docPart>
      <w:docPartPr>
        <w:name w:val="F29525C4DDBC4013AB3D5C690E87A7A7"/>
        <w:category>
          <w:name w:val="Allgemein"/>
          <w:gallery w:val="placeholder"/>
        </w:category>
        <w:types>
          <w:type w:val="bbPlcHdr"/>
        </w:types>
        <w:behaviors>
          <w:behavior w:val="content"/>
        </w:behaviors>
        <w:guid w:val="{35B29DEF-2AA6-4D99-A6EE-B05FEB8BD040}"/>
      </w:docPartPr>
      <w:docPartBody>
        <w:p w:rsidR="00970BDA" w:rsidRDefault="00970BDA" w:rsidP="00970BDA">
          <w:pPr>
            <w:pStyle w:val="F29525C4DDBC4013AB3D5C690E87A7A72"/>
          </w:pPr>
          <w:r w:rsidRPr="00B101DF">
            <w:rPr>
              <w:rStyle w:val="Platzhaltertext"/>
            </w:rPr>
            <w:t>Klicken Sie hier, um Text einzugeben.</w:t>
          </w:r>
        </w:p>
      </w:docPartBody>
    </w:docPart>
    <w:docPart>
      <w:docPartPr>
        <w:name w:val="AD25A7B59A0546E3B7161D5DD32AFB82"/>
        <w:category>
          <w:name w:val="Allgemein"/>
          <w:gallery w:val="placeholder"/>
        </w:category>
        <w:types>
          <w:type w:val="bbPlcHdr"/>
        </w:types>
        <w:behaviors>
          <w:behavior w:val="content"/>
        </w:behaviors>
        <w:guid w:val="{2D723108-384E-4C19-BA1C-2249C7B27B71}"/>
      </w:docPartPr>
      <w:docPartBody>
        <w:p w:rsidR="00970BDA" w:rsidRDefault="00970BDA" w:rsidP="00970BDA">
          <w:pPr>
            <w:pStyle w:val="AD25A7B59A0546E3B7161D5DD32AFB821"/>
          </w:pPr>
          <w:r w:rsidRPr="00B101DF">
            <w:rPr>
              <w:rStyle w:val="Platzhaltertext"/>
            </w:rPr>
            <w:t>Klicken Sie hier, um Text einzugeben.</w:t>
          </w:r>
        </w:p>
      </w:docPartBody>
    </w:docPart>
    <w:docPart>
      <w:docPartPr>
        <w:name w:val="DFE0196CC06345949B60320D20B2534B"/>
        <w:category>
          <w:name w:val="Allgemein"/>
          <w:gallery w:val="placeholder"/>
        </w:category>
        <w:types>
          <w:type w:val="bbPlcHdr"/>
        </w:types>
        <w:behaviors>
          <w:behavior w:val="content"/>
        </w:behaviors>
        <w:guid w:val="{BE91EEA6-87E8-4552-A111-FA5EBAC48B5A}"/>
      </w:docPartPr>
      <w:docPartBody>
        <w:p w:rsidR="00000000" w:rsidRDefault="00970BDA" w:rsidP="00970BDA">
          <w:pPr>
            <w:pStyle w:val="DFE0196CC06345949B60320D20B2534B"/>
          </w:pPr>
          <w:r w:rsidRPr="00B101DF">
            <w:rPr>
              <w:rStyle w:val="Platzhaltertext"/>
            </w:rPr>
            <w:t>Klicken Sie hier, um ein Datum einzugeben.</w:t>
          </w:r>
        </w:p>
      </w:docPartBody>
    </w:docPart>
    <w:docPart>
      <w:docPartPr>
        <w:name w:val="A0DB1CE7DD3B470F902B5FA614A2E195"/>
        <w:category>
          <w:name w:val="Allgemein"/>
          <w:gallery w:val="placeholder"/>
        </w:category>
        <w:types>
          <w:type w:val="bbPlcHdr"/>
        </w:types>
        <w:behaviors>
          <w:behavior w:val="content"/>
        </w:behaviors>
        <w:guid w:val="{C632546F-E540-4EEE-B804-8DE356994091}"/>
      </w:docPartPr>
      <w:docPartBody>
        <w:p w:rsidR="00000000" w:rsidRDefault="00970BDA" w:rsidP="00970BDA">
          <w:pPr>
            <w:pStyle w:val="A0DB1CE7DD3B470F902B5FA614A2E195"/>
          </w:pPr>
          <w:r w:rsidRPr="00B101D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CA"/>
    <w:rsid w:val="00171F47"/>
    <w:rsid w:val="00333EAF"/>
    <w:rsid w:val="00970BDA"/>
    <w:rsid w:val="00C00D77"/>
    <w:rsid w:val="00F5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0BDA"/>
    <w:rPr>
      <w:color w:val="808080"/>
    </w:rPr>
  </w:style>
  <w:style w:type="paragraph" w:customStyle="1" w:styleId="97482160152B490CBB1F7B61AC60A3E3">
    <w:name w:val="97482160152B490CBB1F7B61AC60A3E3"/>
    <w:rsid w:val="00F551CA"/>
    <w:rPr>
      <w:rFonts w:eastAsiaTheme="minorHAnsi"/>
      <w:lang w:eastAsia="en-US"/>
    </w:rPr>
  </w:style>
  <w:style w:type="paragraph" w:customStyle="1" w:styleId="97482160152B490CBB1F7B61AC60A3E31">
    <w:name w:val="97482160152B490CBB1F7B61AC60A3E31"/>
    <w:rsid w:val="00C00D77"/>
    <w:rPr>
      <w:rFonts w:eastAsiaTheme="minorHAnsi"/>
      <w:lang w:eastAsia="en-US"/>
    </w:rPr>
  </w:style>
  <w:style w:type="paragraph" w:customStyle="1" w:styleId="97482160152B490CBB1F7B61AC60A3E32">
    <w:name w:val="97482160152B490CBB1F7B61AC60A3E32"/>
    <w:rsid w:val="00C00D77"/>
    <w:rPr>
      <w:rFonts w:eastAsiaTheme="minorHAnsi"/>
      <w:lang w:eastAsia="en-US"/>
    </w:rPr>
  </w:style>
  <w:style w:type="paragraph" w:customStyle="1" w:styleId="97482160152B490CBB1F7B61AC60A3E33">
    <w:name w:val="97482160152B490CBB1F7B61AC60A3E33"/>
    <w:rsid w:val="00C00D77"/>
    <w:rPr>
      <w:rFonts w:eastAsiaTheme="minorHAnsi"/>
      <w:lang w:eastAsia="en-US"/>
    </w:rPr>
  </w:style>
  <w:style w:type="paragraph" w:customStyle="1" w:styleId="0C498C5F3F2646F7AF85DDF1FAC92E07">
    <w:name w:val="0C498C5F3F2646F7AF85DDF1FAC92E07"/>
    <w:rsid w:val="00C00D77"/>
  </w:style>
  <w:style w:type="paragraph" w:customStyle="1" w:styleId="C692C2BE59A944C3808795E5F48D75A4">
    <w:name w:val="C692C2BE59A944C3808795E5F48D75A4"/>
    <w:rsid w:val="00C00D77"/>
  </w:style>
  <w:style w:type="paragraph" w:customStyle="1" w:styleId="8F2ABFEA291744599BDB7CADC5DE7E73">
    <w:name w:val="8F2ABFEA291744599BDB7CADC5DE7E73"/>
    <w:rsid w:val="00C00D77"/>
    <w:rPr>
      <w:rFonts w:eastAsiaTheme="minorHAnsi"/>
      <w:lang w:eastAsia="en-US"/>
    </w:rPr>
  </w:style>
  <w:style w:type="paragraph" w:customStyle="1" w:styleId="8F2ABFEA291744599BDB7CADC5DE7E731">
    <w:name w:val="8F2ABFEA291744599BDB7CADC5DE7E731"/>
    <w:rsid w:val="00C00D77"/>
    <w:rPr>
      <w:rFonts w:eastAsiaTheme="minorHAnsi"/>
      <w:lang w:eastAsia="en-US"/>
    </w:rPr>
  </w:style>
  <w:style w:type="paragraph" w:customStyle="1" w:styleId="8F2ABFEA291744599BDB7CADC5DE7E732">
    <w:name w:val="8F2ABFEA291744599BDB7CADC5DE7E732"/>
    <w:rsid w:val="00C00D77"/>
    <w:rPr>
      <w:rFonts w:eastAsiaTheme="minorHAnsi"/>
      <w:lang w:eastAsia="en-US"/>
    </w:rPr>
  </w:style>
  <w:style w:type="paragraph" w:customStyle="1" w:styleId="A0AB45AF70B94D71B52AAFE36468F746">
    <w:name w:val="A0AB45AF70B94D71B52AAFE36468F746"/>
    <w:rsid w:val="00333EAF"/>
    <w:rPr>
      <w:rFonts w:eastAsiaTheme="minorHAnsi"/>
      <w:lang w:eastAsia="en-US"/>
    </w:rPr>
  </w:style>
  <w:style w:type="paragraph" w:customStyle="1" w:styleId="3A5B88E605A748BF8D03EEFE19D2876A">
    <w:name w:val="3A5B88E605A748BF8D03EEFE19D2876A"/>
    <w:rsid w:val="00333EAF"/>
    <w:rPr>
      <w:rFonts w:eastAsiaTheme="minorHAnsi"/>
      <w:lang w:eastAsia="en-US"/>
    </w:rPr>
  </w:style>
  <w:style w:type="paragraph" w:customStyle="1" w:styleId="F29525C4DDBC4013AB3D5C690E87A7A7">
    <w:name w:val="F29525C4DDBC4013AB3D5C690E87A7A7"/>
    <w:rsid w:val="00333EAF"/>
    <w:rPr>
      <w:rFonts w:eastAsiaTheme="minorHAnsi"/>
      <w:lang w:eastAsia="en-US"/>
    </w:rPr>
  </w:style>
  <w:style w:type="paragraph" w:customStyle="1" w:styleId="A0AB45AF70B94D71B52AAFE36468F7461">
    <w:name w:val="A0AB45AF70B94D71B52AAFE36468F7461"/>
    <w:rsid w:val="00333EAF"/>
    <w:rPr>
      <w:rFonts w:eastAsiaTheme="minorHAnsi"/>
      <w:lang w:eastAsia="en-US"/>
    </w:rPr>
  </w:style>
  <w:style w:type="paragraph" w:customStyle="1" w:styleId="3A5B88E605A748BF8D03EEFE19D2876A1">
    <w:name w:val="3A5B88E605A748BF8D03EEFE19D2876A1"/>
    <w:rsid w:val="00333EAF"/>
    <w:rPr>
      <w:rFonts w:eastAsiaTheme="minorHAnsi"/>
      <w:lang w:eastAsia="en-US"/>
    </w:rPr>
  </w:style>
  <w:style w:type="paragraph" w:customStyle="1" w:styleId="F29525C4DDBC4013AB3D5C690E87A7A71">
    <w:name w:val="F29525C4DDBC4013AB3D5C690E87A7A71"/>
    <w:rsid w:val="00333EAF"/>
    <w:rPr>
      <w:rFonts w:eastAsiaTheme="minorHAnsi"/>
      <w:lang w:eastAsia="en-US"/>
    </w:rPr>
  </w:style>
  <w:style w:type="paragraph" w:customStyle="1" w:styleId="AD25A7B59A0546E3B7161D5DD32AFB82">
    <w:name w:val="AD25A7B59A0546E3B7161D5DD32AFB82"/>
    <w:rsid w:val="00333EAF"/>
    <w:rPr>
      <w:rFonts w:eastAsiaTheme="minorHAnsi"/>
      <w:lang w:eastAsia="en-US"/>
    </w:rPr>
  </w:style>
  <w:style w:type="paragraph" w:customStyle="1" w:styleId="A0AB45AF70B94D71B52AAFE36468F7462">
    <w:name w:val="A0AB45AF70B94D71B52AAFE36468F7462"/>
    <w:rsid w:val="00970BDA"/>
    <w:rPr>
      <w:rFonts w:eastAsiaTheme="minorHAnsi"/>
      <w:lang w:eastAsia="en-US"/>
    </w:rPr>
  </w:style>
  <w:style w:type="paragraph" w:customStyle="1" w:styleId="DFE0196CC06345949B60320D20B2534B">
    <w:name w:val="DFE0196CC06345949B60320D20B2534B"/>
    <w:rsid w:val="00970BDA"/>
    <w:rPr>
      <w:rFonts w:eastAsiaTheme="minorHAnsi"/>
      <w:lang w:eastAsia="en-US"/>
    </w:rPr>
  </w:style>
  <w:style w:type="paragraph" w:customStyle="1" w:styleId="A0DB1CE7DD3B470F902B5FA614A2E195">
    <w:name w:val="A0DB1CE7DD3B470F902B5FA614A2E195"/>
    <w:rsid w:val="00970BDA"/>
    <w:rPr>
      <w:rFonts w:eastAsiaTheme="minorHAnsi"/>
      <w:lang w:eastAsia="en-US"/>
    </w:rPr>
  </w:style>
  <w:style w:type="paragraph" w:customStyle="1" w:styleId="3A5B88E605A748BF8D03EEFE19D2876A2">
    <w:name w:val="3A5B88E605A748BF8D03EEFE19D2876A2"/>
    <w:rsid w:val="00970BDA"/>
    <w:rPr>
      <w:rFonts w:eastAsiaTheme="minorHAnsi"/>
      <w:lang w:eastAsia="en-US"/>
    </w:rPr>
  </w:style>
  <w:style w:type="paragraph" w:customStyle="1" w:styleId="F29525C4DDBC4013AB3D5C690E87A7A72">
    <w:name w:val="F29525C4DDBC4013AB3D5C690E87A7A72"/>
    <w:rsid w:val="00970BDA"/>
    <w:rPr>
      <w:rFonts w:eastAsiaTheme="minorHAnsi"/>
      <w:lang w:eastAsia="en-US"/>
    </w:rPr>
  </w:style>
  <w:style w:type="paragraph" w:customStyle="1" w:styleId="AD25A7B59A0546E3B7161D5DD32AFB821">
    <w:name w:val="AD25A7B59A0546E3B7161D5DD32AFB821"/>
    <w:rsid w:val="00970BDA"/>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0BDA"/>
    <w:rPr>
      <w:color w:val="808080"/>
    </w:rPr>
  </w:style>
  <w:style w:type="paragraph" w:customStyle="1" w:styleId="97482160152B490CBB1F7B61AC60A3E3">
    <w:name w:val="97482160152B490CBB1F7B61AC60A3E3"/>
    <w:rsid w:val="00F551CA"/>
    <w:rPr>
      <w:rFonts w:eastAsiaTheme="minorHAnsi"/>
      <w:lang w:eastAsia="en-US"/>
    </w:rPr>
  </w:style>
  <w:style w:type="paragraph" w:customStyle="1" w:styleId="97482160152B490CBB1F7B61AC60A3E31">
    <w:name w:val="97482160152B490CBB1F7B61AC60A3E31"/>
    <w:rsid w:val="00C00D77"/>
    <w:rPr>
      <w:rFonts w:eastAsiaTheme="minorHAnsi"/>
      <w:lang w:eastAsia="en-US"/>
    </w:rPr>
  </w:style>
  <w:style w:type="paragraph" w:customStyle="1" w:styleId="97482160152B490CBB1F7B61AC60A3E32">
    <w:name w:val="97482160152B490CBB1F7B61AC60A3E32"/>
    <w:rsid w:val="00C00D77"/>
    <w:rPr>
      <w:rFonts w:eastAsiaTheme="minorHAnsi"/>
      <w:lang w:eastAsia="en-US"/>
    </w:rPr>
  </w:style>
  <w:style w:type="paragraph" w:customStyle="1" w:styleId="97482160152B490CBB1F7B61AC60A3E33">
    <w:name w:val="97482160152B490CBB1F7B61AC60A3E33"/>
    <w:rsid w:val="00C00D77"/>
    <w:rPr>
      <w:rFonts w:eastAsiaTheme="minorHAnsi"/>
      <w:lang w:eastAsia="en-US"/>
    </w:rPr>
  </w:style>
  <w:style w:type="paragraph" w:customStyle="1" w:styleId="0C498C5F3F2646F7AF85DDF1FAC92E07">
    <w:name w:val="0C498C5F3F2646F7AF85DDF1FAC92E07"/>
    <w:rsid w:val="00C00D77"/>
  </w:style>
  <w:style w:type="paragraph" w:customStyle="1" w:styleId="C692C2BE59A944C3808795E5F48D75A4">
    <w:name w:val="C692C2BE59A944C3808795E5F48D75A4"/>
    <w:rsid w:val="00C00D77"/>
  </w:style>
  <w:style w:type="paragraph" w:customStyle="1" w:styleId="8F2ABFEA291744599BDB7CADC5DE7E73">
    <w:name w:val="8F2ABFEA291744599BDB7CADC5DE7E73"/>
    <w:rsid w:val="00C00D77"/>
    <w:rPr>
      <w:rFonts w:eastAsiaTheme="minorHAnsi"/>
      <w:lang w:eastAsia="en-US"/>
    </w:rPr>
  </w:style>
  <w:style w:type="paragraph" w:customStyle="1" w:styleId="8F2ABFEA291744599BDB7CADC5DE7E731">
    <w:name w:val="8F2ABFEA291744599BDB7CADC5DE7E731"/>
    <w:rsid w:val="00C00D77"/>
    <w:rPr>
      <w:rFonts w:eastAsiaTheme="minorHAnsi"/>
      <w:lang w:eastAsia="en-US"/>
    </w:rPr>
  </w:style>
  <w:style w:type="paragraph" w:customStyle="1" w:styleId="8F2ABFEA291744599BDB7CADC5DE7E732">
    <w:name w:val="8F2ABFEA291744599BDB7CADC5DE7E732"/>
    <w:rsid w:val="00C00D77"/>
    <w:rPr>
      <w:rFonts w:eastAsiaTheme="minorHAnsi"/>
      <w:lang w:eastAsia="en-US"/>
    </w:rPr>
  </w:style>
  <w:style w:type="paragraph" w:customStyle="1" w:styleId="A0AB45AF70B94D71B52AAFE36468F746">
    <w:name w:val="A0AB45AF70B94D71B52AAFE36468F746"/>
    <w:rsid w:val="00333EAF"/>
    <w:rPr>
      <w:rFonts w:eastAsiaTheme="minorHAnsi"/>
      <w:lang w:eastAsia="en-US"/>
    </w:rPr>
  </w:style>
  <w:style w:type="paragraph" w:customStyle="1" w:styleId="3A5B88E605A748BF8D03EEFE19D2876A">
    <w:name w:val="3A5B88E605A748BF8D03EEFE19D2876A"/>
    <w:rsid w:val="00333EAF"/>
    <w:rPr>
      <w:rFonts w:eastAsiaTheme="minorHAnsi"/>
      <w:lang w:eastAsia="en-US"/>
    </w:rPr>
  </w:style>
  <w:style w:type="paragraph" w:customStyle="1" w:styleId="F29525C4DDBC4013AB3D5C690E87A7A7">
    <w:name w:val="F29525C4DDBC4013AB3D5C690E87A7A7"/>
    <w:rsid w:val="00333EAF"/>
    <w:rPr>
      <w:rFonts w:eastAsiaTheme="minorHAnsi"/>
      <w:lang w:eastAsia="en-US"/>
    </w:rPr>
  </w:style>
  <w:style w:type="paragraph" w:customStyle="1" w:styleId="A0AB45AF70B94D71B52AAFE36468F7461">
    <w:name w:val="A0AB45AF70B94D71B52AAFE36468F7461"/>
    <w:rsid w:val="00333EAF"/>
    <w:rPr>
      <w:rFonts w:eastAsiaTheme="minorHAnsi"/>
      <w:lang w:eastAsia="en-US"/>
    </w:rPr>
  </w:style>
  <w:style w:type="paragraph" w:customStyle="1" w:styleId="3A5B88E605A748BF8D03EEFE19D2876A1">
    <w:name w:val="3A5B88E605A748BF8D03EEFE19D2876A1"/>
    <w:rsid w:val="00333EAF"/>
    <w:rPr>
      <w:rFonts w:eastAsiaTheme="minorHAnsi"/>
      <w:lang w:eastAsia="en-US"/>
    </w:rPr>
  </w:style>
  <w:style w:type="paragraph" w:customStyle="1" w:styleId="F29525C4DDBC4013AB3D5C690E87A7A71">
    <w:name w:val="F29525C4DDBC4013AB3D5C690E87A7A71"/>
    <w:rsid w:val="00333EAF"/>
    <w:rPr>
      <w:rFonts w:eastAsiaTheme="minorHAnsi"/>
      <w:lang w:eastAsia="en-US"/>
    </w:rPr>
  </w:style>
  <w:style w:type="paragraph" w:customStyle="1" w:styleId="AD25A7B59A0546E3B7161D5DD32AFB82">
    <w:name w:val="AD25A7B59A0546E3B7161D5DD32AFB82"/>
    <w:rsid w:val="00333EAF"/>
    <w:rPr>
      <w:rFonts w:eastAsiaTheme="minorHAnsi"/>
      <w:lang w:eastAsia="en-US"/>
    </w:rPr>
  </w:style>
  <w:style w:type="paragraph" w:customStyle="1" w:styleId="A0AB45AF70B94D71B52AAFE36468F7462">
    <w:name w:val="A0AB45AF70B94D71B52AAFE36468F7462"/>
    <w:rsid w:val="00970BDA"/>
    <w:rPr>
      <w:rFonts w:eastAsiaTheme="minorHAnsi"/>
      <w:lang w:eastAsia="en-US"/>
    </w:rPr>
  </w:style>
  <w:style w:type="paragraph" w:customStyle="1" w:styleId="DFE0196CC06345949B60320D20B2534B">
    <w:name w:val="DFE0196CC06345949B60320D20B2534B"/>
    <w:rsid w:val="00970BDA"/>
    <w:rPr>
      <w:rFonts w:eastAsiaTheme="minorHAnsi"/>
      <w:lang w:eastAsia="en-US"/>
    </w:rPr>
  </w:style>
  <w:style w:type="paragraph" w:customStyle="1" w:styleId="A0DB1CE7DD3B470F902B5FA614A2E195">
    <w:name w:val="A0DB1CE7DD3B470F902B5FA614A2E195"/>
    <w:rsid w:val="00970BDA"/>
    <w:rPr>
      <w:rFonts w:eastAsiaTheme="minorHAnsi"/>
      <w:lang w:eastAsia="en-US"/>
    </w:rPr>
  </w:style>
  <w:style w:type="paragraph" w:customStyle="1" w:styleId="3A5B88E605A748BF8D03EEFE19D2876A2">
    <w:name w:val="3A5B88E605A748BF8D03EEFE19D2876A2"/>
    <w:rsid w:val="00970BDA"/>
    <w:rPr>
      <w:rFonts w:eastAsiaTheme="minorHAnsi"/>
      <w:lang w:eastAsia="en-US"/>
    </w:rPr>
  </w:style>
  <w:style w:type="paragraph" w:customStyle="1" w:styleId="F29525C4DDBC4013AB3D5C690E87A7A72">
    <w:name w:val="F29525C4DDBC4013AB3D5C690E87A7A72"/>
    <w:rsid w:val="00970BDA"/>
    <w:rPr>
      <w:rFonts w:eastAsiaTheme="minorHAnsi"/>
      <w:lang w:eastAsia="en-US"/>
    </w:rPr>
  </w:style>
  <w:style w:type="paragraph" w:customStyle="1" w:styleId="AD25A7B59A0546E3B7161D5DD32AFB821">
    <w:name w:val="AD25A7B59A0546E3B7161D5DD32AFB821"/>
    <w:rsid w:val="00970B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7A886508149D64CA2774183A7E749FC" ma:contentTypeVersion="14" ma:contentTypeDescription="Ein neues Dokument erstellen." ma:contentTypeScope="" ma:versionID="62f349a0b9692b8980510bfa73735bb5">
  <xsd:schema xmlns:xsd="http://www.w3.org/2001/XMLSchema" xmlns:xs="http://www.w3.org/2001/XMLSchema" xmlns:p="http://schemas.microsoft.com/office/2006/metadata/properties" xmlns:ns2="6c618a80-3302-4de4-8c3c-1c694d5477bd" xmlns:ns3="f2892ced-e1d9-47c5-bdff-f435222becae" targetNamespace="http://schemas.microsoft.com/office/2006/metadata/properties" ma:root="true" ma:fieldsID="e4dc8233f52879fec8e17715b44d0c94" ns2:_="" ns3:_="">
    <xsd:import namespace="6c618a80-3302-4de4-8c3c-1c694d5477bd"/>
    <xsd:import namespace="f2892ced-e1d9-47c5-bdff-f435222be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18a80-3302-4de4-8c3c-1c694d54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80cde77-0ae7-4e6b-8f50-dd837fb11eac" ma:termSetId="09814cd3-568e-fe90-9814-8d621ff8fb84" ma:anchorId="fba54fb3-c3e1-fe81-a776-ca4b69148c4d" ma:open="true" ma:isKeyword="false">
      <xsd:complexType>
        <xsd:sequence>
          <xsd:element ref="pc:Terms" minOccurs="0" maxOccurs="1"/>
        </xsd:sequence>
      </xsd:complexType>
    </xsd:element>
    <xsd:element name="DatumundUhrzeit" ma:index="21" nillable="true" ma:displayName="Datum und Uhrzeit" ma:format="DateTime"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892ced-e1d9-47c5-bdff-f435222beca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2706f1b-f971-4fd5-a1fc-fb7863af0669}" ma:internalName="TaxCatchAll" ma:showField="CatchAllData" ma:web="f2892ced-e1d9-47c5-bdff-f435222bec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BAC99-2CED-4196-90EA-B5CD64E8ADD7}">
  <ds:schemaRefs>
    <ds:schemaRef ds:uri="http://schemas.openxmlformats.org/officeDocument/2006/bibliography"/>
  </ds:schemaRefs>
</ds:datastoreItem>
</file>

<file path=customXml/itemProps2.xml><?xml version="1.0" encoding="utf-8"?>
<ds:datastoreItem xmlns:ds="http://schemas.openxmlformats.org/officeDocument/2006/customXml" ds:itemID="{92DD4B4D-AACD-4C96-955D-44FA445CE886}"/>
</file>

<file path=customXml/itemProps3.xml><?xml version="1.0" encoding="utf-8"?>
<ds:datastoreItem xmlns:ds="http://schemas.openxmlformats.org/officeDocument/2006/customXml" ds:itemID="{A66EF737-A624-43E4-AD2B-C161E2B1F0AB}"/>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Rudolf</dc:creator>
  <cp:lastModifiedBy>Marotzke, Rüdiger</cp:lastModifiedBy>
  <cp:revision>3</cp:revision>
  <cp:lastPrinted>2015-09-03T09:10:00Z</cp:lastPrinted>
  <dcterms:created xsi:type="dcterms:W3CDTF">2018-10-12T05:40:00Z</dcterms:created>
  <dcterms:modified xsi:type="dcterms:W3CDTF">2018-10-12T05:45:00Z</dcterms:modified>
</cp:coreProperties>
</file>